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B" w:rsidRPr="00846455" w:rsidRDefault="00DB35BB" w:rsidP="00DB35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45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B2F25" w:rsidRDefault="00DB35BB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2F2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  <w:r w:rsidR="00AF2994" w:rsidRPr="002B2F25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</w:p>
    <w:p w:rsidR="00DB35BB" w:rsidRPr="002B2F25" w:rsidRDefault="00AF2994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2F25">
        <w:rPr>
          <w:rFonts w:ascii="Times New Roman" w:hAnsi="Times New Roman" w:cs="Times New Roman"/>
          <w:sz w:val="26"/>
          <w:szCs w:val="26"/>
        </w:rPr>
        <w:t>администрации Рыбинского муниципального района «</w:t>
      </w:r>
      <w:r w:rsidR="00C270B3" w:rsidRPr="002B2F25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Рыбинского муниципального района в 202</w:t>
      </w:r>
      <w:r w:rsidR="00880469">
        <w:rPr>
          <w:rFonts w:ascii="Times New Roman" w:hAnsi="Times New Roman" w:cs="Times New Roman"/>
          <w:sz w:val="26"/>
          <w:szCs w:val="26"/>
        </w:rPr>
        <w:t>3</w:t>
      </w:r>
      <w:r w:rsidR="00C270B3" w:rsidRPr="002B2F25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B2F25">
        <w:rPr>
          <w:rFonts w:ascii="Times New Roman" w:hAnsi="Times New Roman" w:cs="Times New Roman"/>
          <w:sz w:val="26"/>
          <w:szCs w:val="26"/>
        </w:rPr>
        <w:t>»</w:t>
      </w:r>
    </w:p>
    <w:p w:rsidR="00DB35BB" w:rsidRDefault="00DB35BB" w:rsidP="00DB3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901"/>
      </w:tblGrid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91"/>
            <w:bookmarkEnd w:id="0"/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B862E5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B35BB" w:rsidRPr="002B2F2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2B2F25" w:rsidRDefault="00A14E56" w:rsidP="008804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Рыбинского муниципального района «</w:t>
            </w:r>
            <w:r w:rsidR="00C270B3" w:rsidRPr="002B2F2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Рыбинского муниципального района в 202</w:t>
            </w:r>
            <w:r w:rsidR="00880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70B3" w:rsidRPr="002B2F2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самоуправления  </w:t>
            </w:r>
            <w:r w:rsidR="00F427BF" w:rsidRPr="00F427BF">
              <w:rPr>
                <w:rFonts w:ascii="Times New Roman" w:hAnsi="Times New Roman" w:cs="Times New Roman"/>
                <w:sz w:val="26"/>
                <w:szCs w:val="26"/>
              </w:rPr>
              <w:t>Рыбинского</w:t>
            </w: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- разработчик проекта нормативного правового акта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F427BF" w:rsidRDefault="00F85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финансов администрации Рыбинского муниципального района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F427BF" w:rsidP="000E4FDD">
            <w:pPr>
              <w:rPr>
                <w:sz w:val="26"/>
                <w:szCs w:val="26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проекта нормативного правового акта, краткое изложение цели его регулирования</w:t>
            </w:r>
          </w:p>
        </w:tc>
      </w:tr>
      <w:tr w:rsidR="00DB35BB" w:rsidRPr="008B6218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8" w:rsidRDefault="003B63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6218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Рыбинском районе по-прежнему сохраняется проблема обеспечения жителей отдаленных малонаселенных пунктов, не имеющих стационарных объектов торговли, продуктами питания и товарами первой необходимости.  </w:t>
            </w:r>
          </w:p>
          <w:p w:rsidR="003B63A4" w:rsidRPr="008B6218" w:rsidRDefault="003B63A4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218">
              <w:rPr>
                <w:rFonts w:ascii="Times New Roman" w:hAnsi="Times New Roman" w:cs="Times New Roman"/>
                <w:sz w:val="26"/>
                <w:szCs w:val="26"/>
              </w:rPr>
              <w:t xml:space="preserve">Доставка товаров в такие населенные пункты осуществляется выездным методом и связана со значительными финансовыми затратами. Поэтому для обеспечения сельского населения качественными и безопасными товарами необходима государственная поддержка.  </w:t>
            </w:r>
          </w:p>
          <w:p w:rsidR="008B6218" w:rsidRDefault="00E664CC" w:rsidP="008B6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6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программой</w:t>
            </w:r>
            <w:r w:rsidR="00C270B3" w:rsidRPr="008B6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«Экономическое развитие в Рыбинском муниципальном районе», утвержденной постановлением администрации Рыбинского муниципального района </w:t>
            </w:r>
            <w:r w:rsidR="00C270B3" w:rsidRPr="008B6218">
              <w:rPr>
                <w:rFonts w:ascii="Times New Roman" w:hAnsi="Times New Roman" w:cs="Times New Roman"/>
                <w:sz w:val="26"/>
                <w:szCs w:val="26"/>
              </w:rPr>
              <w:t>от 27.02.2019 № 383</w:t>
            </w:r>
            <w:r w:rsidRPr="008B621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муниципальной программы «Экономическое развитие в Рыбинском муниципальном районе»</w:t>
            </w:r>
            <w:r w:rsidR="00C270B3" w:rsidRPr="008B62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70B3" w:rsidRPr="008B6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B6218" w:rsidRPr="008B6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предусмотрено мероприятие по предоставлению </w:t>
            </w:r>
            <w:r w:rsidR="008B6218" w:rsidRPr="008B6218">
              <w:rPr>
                <w:rFonts w:ascii="Times New Roman" w:hAnsi="Times New Roman" w:cs="Times New Roman"/>
                <w:sz w:val="26"/>
                <w:szCs w:val="26"/>
              </w:rPr>
              <w:t>субсидий</w:t>
            </w:r>
            <w:r w:rsidR="00C270B3" w:rsidRPr="008B6218">
              <w:rPr>
                <w:rFonts w:ascii="Times New Roman" w:hAnsi="Times New Roman" w:cs="Times New Roman"/>
                <w:sz w:val="26"/>
                <w:szCs w:val="26"/>
              </w:rPr>
              <w:t xml:space="preserve">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Рыбинского муниципального района</w:t>
            </w:r>
            <w:r w:rsidR="00485A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485A24" w:rsidRDefault="00485A24" w:rsidP="00485A24">
            <w:pPr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государственной поддержки </w:t>
            </w:r>
            <w:r w:rsidRPr="003B63A4">
              <w:rPr>
                <w:sz w:val="26"/>
                <w:szCs w:val="26"/>
              </w:rPr>
              <w:t>организациям и индивидуальным предпринимателям, занимающимся доставкой товаров в отдаленные сельские населенные пункты  Рыбинского муниципального района</w:t>
            </w:r>
            <w:r>
              <w:rPr>
                <w:sz w:val="26"/>
                <w:szCs w:val="26"/>
              </w:rPr>
              <w:t>, направлено на решение задачи по обеспечению</w:t>
            </w:r>
            <w:r w:rsidRPr="001F12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жителей 12</w:t>
            </w:r>
            <w:r w:rsidR="008804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1F12CC">
              <w:rPr>
                <w:sz w:val="26"/>
                <w:szCs w:val="26"/>
              </w:rPr>
              <w:t>населен</w:t>
            </w:r>
            <w:r>
              <w:rPr>
                <w:sz w:val="26"/>
                <w:szCs w:val="26"/>
              </w:rPr>
              <w:t>ных пунктов</w:t>
            </w:r>
            <w:r w:rsidRPr="001F12C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, не имеющих стационарных торговых точек, продуктами питания и товарами первой необходимости.</w:t>
            </w:r>
          </w:p>
          <w:p w:rsidR="00485A24" w:rsidRPr="008B6218" w:rsidRDefault="00485A24" w:rsidP="008B6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5BB" w:rsidRPr="007E0479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7E0479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00"/>
            <w:bookmarkEnd w:id="1"/>
            <w:r w:rsidRPr="007E0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7E0479" w:rsidRDefault="00F427BF" w:rsidP="000E4FDD">
            <w:pPr>
              <w:rPr>
                <w:sz w:val="26"/>
                <w:szCs w:val="26"/>
              </w:rPr>
            </w:pPr>
            <w:r w:rsidRPr="007E0479">
              <w:rPr>
                <w:rFonts w:eastAsiaTheme="minorHAnsi"/>
                <w:sz w:val="26"/>
                <w:szCs w:val="26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427BF" w:rsidRPr="002B2F2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3E7C47" w:rsidP="002B2F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Предоставление из районного бюджета </w:t>
            </w:r>
            <w:r w:rsidRPr="008B6218">
              <w:rPr>
                <w:rFonts w:ascii="Times New Roman" w:hAnsi="Times New Roman" w:cs="Times New Roman"/>
                <w:sz w:val="26"/>
                <w:szCs w:val="26"/>
              </w:rPr>
              <w:t>субсидий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должно осуществляться в соответствии с порядком, утверждаемым постановлением администрации Рыбинского муниципального района.</w:t>
            </w:r>
          </w:p>
          <w:p w:rsidR="007E0479" w:rsidRPr="004311F6" w:rsidRDefault="002B2F25" w:rsidP="004311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Рыбинского муниципальног</w:t>
            </w:r>
            <w:r w:rsidR="004311F6">
              <w:rPr>
                <w:rFonts w:ascii="Times New Roman" w:hAnsi="Times New Roman" w:cs="Times New Roman"/>
                <w:sz w:val="26"/>
                <w:szCs w:val="26"/>
              </w:rPr>
              <w:t xml:space="preserve">о района планируется  утвердить </w:t>
            </w: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</w:t>
            </w:r>
            <w:r w:rsidR="004311F6"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 в 202</w:t>
            </w:r>
            <w:r w:rsidR="00880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2F2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82AA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</w:t>
            </w:r>
            <w:r w:rsidR="00A66B49">
              <w:rPr>
                <w:rFonts w:ascii="Times New Roman" w:hAnsi="Times New Roman" w:cs="Times New Roman"/>
                <w:sz w:val="26"/>
                <w:szCs w:val="26"/>
              </w:rPr>
              <w:t>орядок предоставления субсидии)</w:t>
            </w:r>
            <w:r w:rsidR="004311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11F6" w:rsidRPr="004311F6">
              <w:rPr>
                <w:rFonts w:ascii="Times New Roman" w:hAnsi="Times New Roman" w:cs="Times New Roman"/>
                <w:sz w:val="26"/>
                <w:szCs w:val="26"/>
              </w:rPr>
              <w:t>устанавливающ</w:t>
            </w:r>
            <w:r w:rsidR="00982AA5">
              <w:rPr>
                <w:rFonts w:ascii="Times New Roman" w:hAnsi="Times New Roman" w:cs="Times New Roman"/>
                <w:sz w:val="26"/>
                <w:szCs w:val="26"/>
              </w:rPr>
              <w:t>ий, в том числе,</w:t>
            </w:r>
            <w:r w:rsidR="004311F6" w:rsidRPr="00431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1F6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отбора юридических лиц и индивидуальных предпринимателей, претендующих на право заключения соглашения о предоставлении из бюджета</w:t>
            </w:r>
            <w:proofErr w:type="gramEnd"/>
            <w:r w:rsidRPr="004311F6">
              <w:rPr>
                <w:rFonts w:ascii="Times New Roman" w:hAnsi="Times New Roman" w:cs="Times New Roman"/>
                <w:sz w:val="26"/>
                <w:szCs w:val="26"/>
              </w:rPr>
              <w:t xml:space="preserve"> района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Рыбинского муниципального района в 202</w:t>
            </w:r>
            <w:r w:rsidR="00880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11F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82AA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</w:t>
            </w:r>
            <w:r w:rsidR="00A66B49" w:rsidRPr="004311F6">
              <w:rPr>
                <w:rFonts w:ascii="Times New Roman" w:hAnsi="Times New Roman" w:cs="Times New Roman"/>
                <w:sz w:val="26"/>
                <w:szCs w:val="26"/>
              </w:rPr>
              <w:t>рядок проведения отбора)</w:t>
            </w:r>
            <w:r w:rsidR="003B63A4" w:rsidRPr="004311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00C5" w:rsidRPr="002B2F25" w:rsidRDefault="00DC00C5" w:rsidP="00DB3F2E">
            <w:pPr>
              <w:shd w:val="clear" w:color="auto" w:fill="FFFFFF"/>
              <w:spacing w:line="24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Описание иных возможных способов</w:t>
            </w:r>
            <w:r w:rsidRPr="007E0479">
              <w:rPr>
                <w:rFonts w:eastAsiaTheme="minorHAnsi"/>
                <w:sz w:val="26"/>
                <w:szCs w:val="26"/>
                <w:lang w:eastAsia="en-US"/>
              </w:rPr>
              <w:t xml:space="preserve"> решения проблемы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: отсутству</w:t>
            </w:r>
            <w:r w:rsidR="00DB3F2E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 w:rsidP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 w:rsidP="003B63A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Сведения о соответствии проекта  правового акта законодательству Российской Федерации, Ярославской области, нормативным правовым актам Рыбинского муниципального района</w:t>
            </w:r>
          </w:p>
        </w:tc>
      </w:tr>
      <w:tr w:rsidR="003B63A4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 w:rsidP="00F427B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Рыбинского муниципального района, структурные подразделения администрации Рыбинского муниципального района, интересы которых будут затронуты предлагаемым регулированием</w:t>
            </w:r>
          </w:p>
        </w:tc>
      </w:tr>
      <w:tr w:rsidR="003B63A4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BB00E1" w:rsidP="00BB00E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B00E1">
              <w:rPr>
                <w:rFonts w:eastAsiaTheme="minorHAnsi"/>
                <w:sz w:val="26"/>
                <w:szCs w:val="26"/>
                <w:lang w:eastAsia="en-US"/>
              </w:rPr>
              <w:t>- Управление экономики и финансов администрации Рыбинского муниципального района – главный распорядитель бюджетных средств;</w:t>
            </w:r>
          </w:p>
          <w:p w:rsidR="00BB00E1" w:rsidRPr="00BB00E1" w:rsidRDefault="00BB00E1" w:rsidP="008804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B00E1">
              <w:rPr>
                <w:rFonts w:eastAsiaTheme="minorHAnsi"/>
                <w:sz w:val="26"/>
                <w:szCs w:val="26"/>
                <w:lang w:eastAsia="en-US"/>
              </w:rPr>
              <w:t xml:space="preserve">- организации и (или) индивидуальные предприниматели, прошедшие </w:t>
            </w:r>
            <w:r w:rsidRPr="00BB00E1">
              <w:rPr>
                <w:sz w:val="26"/>
                <w:szCs w:val="26"/>
              </w:rPr>
              <w:t>отбор юридических лиц и индивидуальных предпринимателей, претендующих на право заключения соглашения о предоставлении из бюджета района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</w:t>
            </w:r>
            <w:r w:rsidR="00E47830">
              <w:rPr>
                <w:sz w:val="26"/>
                <w:szCs w:val="26"/>
              </w:rPr>
              <w:t>ого муниципального района в 202</w:t>
            </w:r>
            <w:r w:rsidR="00880469">
              <w:rPr>
                <w:sz w:val="26"/>
                <w:szCs w:val="26"/>
              </w:rPr>
              <w:t>3</w:t>
            </w:r>
            <w:r w:rsidRPr="00BB00E1">
              <w:rPr>
                <w:sz w:val="26"/>
                <w:szCs w:val="26"/>
              </w:rPr>
              <w:t xml:space="preserve"> году</w:t>
            </w:r>
            <w:r w:rsidRPr="00BB00E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3817">
              <w:rPr>
                <w:rFonts w:eastAsiaTheme="minorHAnsi"/>
                <w:sz w:val="26"/>
                <w:szCs w:val="26"/>
                <w:lang w:eastAsia="en-US"/>
              </w:rPr>
              <w:t>(далее – получатели субсидий)</w:t>
            </w:r>
            <w:proofErr w:type="gramEnd"/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полномочия, обязанности и права органов местного самоуправления Рыбинского муниципального района, структурных подразделений администрации Рыбинского муниципального района или сведения об их изменении, а также порядок их реализации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7" w:rsidRDefault="003E7C47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1"/>
              <w:gridCol w:w="4721"/>
            </w:tblGrid>
            <w:tr w:rsidR="003B63A4" w:rsidTr="005356D3">
              <w:tc>
                <w:tcPr>
                  <w:tcW w:w="4721" w:type="dxa"/>
                </w:tcPr>
                <w:p w:rsidR="003B63A4" w:rsidRPr="00352BFC" w:rsidRDefault="006B7454" w:rsidP="006B7454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sz w:val="26"/>
                      <w:szCs w:val="26"/>
                    </w:rPr>
                    <w:t>Наименование участников отношений</w:t>
                  </w:r>
                </w:p>
              </w:tc>
              <w:tc>
                <w:tcPr>
                  <w:tcW w:w="4721" w:type="dxa"/>
                </w:tcPr>
                <w:p w:rsidR="003B63A4" w:rsidRPr="00352BFC" w:rsidRDefault="003B63A4" w:rsidP="005356D3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sz w:val="26"/>
                      <w:szCs w:val="26"/>
                    </w:rPr>
                    <w:t xml:space="preserve">Описание </w:t>
                  </w:r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обязанностей и прав</w:t>
                  </w:r>
                </w:p>
              </w:tc>
            </w:tr>
            <w:tr w:rsidR="003B63A4" w:rsidTr="005356D3">
              <w:tc>
                <w:tcPr>
                  <w:tcW w:w="4721" w:type="dxa"/>
                </w:tcPr>
                <w:p w:rsidR="003B63A4" w:rsidRPr="00352BFC" w:rsidRDefault="003B63A4" w:rsidP="00873FE7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sz w:val="26"/>
                      <w:szCs w:val="26"/>
                    </w:rPr>
                    <w:t xml:space="preserve">Управление экономики </w:t>
                  </w:r>
                  <w:r w:rsidRPr="00352BFC">
                    <w:rPr>
                      <w:sz w:val="26"/>
                      <w:szCs w:val="26"/>
                    </w:rPr>
                    <w:cr/>
                    <w:t xml:space="preserve"> финансов администрации Рыбинского муниципального рай</w:t>
                  </w:r>
                  <w:r w:rsidRPr="00352BFC">
                    <w:rPr>
                      <w:sz w:val="26"/>
                      <w:szCs w:val="26"/>
                    </w:rPr>
                    <w:cr/>
                    <w:t>на</w:t>
                  </w:r>
                </w:p>
              </w:tc>
              <w:tc>
                <w:tcPr>
                  <w:tcW w:w="4721" w:type="dxa"/>
                </w:tcPr>
                <w:p w:rsidR="00D84F24" w:rsidRPr="00352BFC" w:rsidRDefault="00D84F24" w:rsidP="00D84F24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sz w:val="26"/>
                      <w:szCs w:val="26"/>
                    </w:rPr>
                    <w:t>- о</w:t>
                  </w:r>
                  <w:r w:rsidR="00EE265D" w:rsidRPr="00352BFC">
                    <w:rPr>
                      <w:sz w:val="26"/>
                      <w:szCs w:val="26"/>
                    </w:rPr>
                    <w:t>рганиз</w:t>
                  </w:r>
                  <w:r w:rsidRPr="00352BFC">
                    <w:rPr>
                      <w:sz w:val="26"/>
                      <w:szCs w:val="26"/>
                    </w:rPr>
                    <w:t>ация проведения</w:t>
                  </w:r>
                  <w:r w:rsidR="00EE265D" w:rsidRPr="00352BFC">
                    <w:rPr>
                      <w:sz w:val="26"/>
                      <w:szCs w:val="26"/>
                    </w:rPr>
                    <w:t xml:space="preserve"> отбора юридических лиц и индивидуальных предпринимателей, претендующих на право заключения соглашения о предоставлении из бюджета района </w:t>
                  </w:r>
                  <w:r w:rsidR="00EE265D" w:rsidRPr="00352BFC">
                    <w:rPr>
                      <w:sz w:val="26"/>
                      <w:szCs w:val="26"/>
                    </w:rPr>
                    <w:lastRenderedPageBreak/>
                    <w:t>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 Рыбинск</w:t>
                  </w:r>
                  <w:r w:rsidR="00E47830">
                    <w:rPr>
                      <w:sz w:val="26"/>
                      <w:szCs w:val="26"/>
                    </w:rPr>
                    <w:t>ого муниципального района в 202</w:t>
                  </w:r>
                  <w:r w:rsidR="00880469">
                    <w:rPr>
                      <w:sz w:val="26"/>
                      <w:szCs w:val="26"/>
                    </w:rPr>
                    <w:t>3</w:t>
                  </w:r>
                  <w:r w:rsidR="00EE265D" w:rsidRPr="00352BFC">
                    <w:rPr>
                      <w:sz w:val="26"/>
                      <w:szCs w:val="26"/>
                    </w:rPr>
                    <w:t xml:space="preserve"> году</w:t>
                  </w:r>
                  <w:r w:rsidRPr="00352BFC">
                    <w:rPr>
                      <w:sz w:val="26"/>
                      <w:szCs w:val="26"/>
                    </w:rPr>
                    <w:t xml:space="preserve"> (далее – отбор)</w:t>
                  </w:r>
                  <w:r w:rsidR="00982AA5">
                    <w:rPr>
                      <w:sz w:val="26"/>
                      <w:szCs w:val="26"/>
                    </w:rPr>
                    <w:t xml:space="preserve"> в соответствии с требованиями П</w:t>
                  </w:r>
                  <w:r w:rsidRPr="00352BFC">
                    <w:rPr>
                      <w:sz w:val="26"/>
                      <w:szCs w:val="26"/>
                    </w:rPr>
                    <w:t>орядка проведения отбора;</w:t>
                  </w:r>
                </w:p>
                <w:p w:rsidR="00D84F24" w:rsidRPr="00352BFC" w:rsidRDefault="00D84F24" w:rsidP="00D84F24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sz w:val="26"/>
                      <w:szCs w:val="26"/>
                    </w:rPr>
                    <w:t>- размещение протокола оценки и сопоставления документов участников отбора на официальном сайте администрации Рыбинского муниципального района;</w:t>
                  </w:r>
                </w:p>
                <w:p w:rsidR="00A66B49" w:rsidRPr="00352BFC" w:rsidRDefault="00D84F24" w:rsidP="00A66B49">
                  <w:pPr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352BFC">
                    <w:rPr>
                      <w:sz w:val="26"/>
                      <w:szCs w:val="26"/>
                    </w:rPr>
                    <w:t>- подготовка проекта соглашения</w:t>
                  </w:r>
                  <w:r w:rsidR="00EE265D"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A66B49"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 участником, прошедшим отбор;</w:t>
                  </w:r>
                </w:p>
                <w:p w:rsidR="003B63A4" w:rsidRPr="00352BFC" w:rsidRDefault="00A66B49" w:rsidP="00982AA5">
                  <w:pPr>
                    <w:jc w:val="both"/>
                    <w:rPr>
                      <w:sz w:val="26"/>
                      <w:szCs w:val="26"/>
                    </w:rPr>
                  </w:pPr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- предоставление субсидий и контроль за целевым и эффективным использованием бюджетных сре</w:t>
                  </w:r>
                  <w:proofErr w:type="gramStart"/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дств в</w:t>
                  </w:r>
                  <w:r w:rsidR="00C32201"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</w:t>
                  </w:r>
                  <w:proofErr w:type="gramEnd"/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оответствии с </w:t>
                  </w:r>
                  <w:r w:rsidR="00982AA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</w:t>
                  </w:r>
                  <w:r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орядком предоставления субсидий</w:t>
                  </w:r>
                  <w:r w:rsidR="00D84F24" w:rsidRPr="00352BFC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3B63A4" w:rsidRDefault="003B63A4" w:rsidP="00E87D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3F2E" w:rsidRPr="007C772E" w:rsidRDefault="00DB3F2E" w:rsidP="00E87D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1D1EFA" w:rsidRDefault="00E93302" w:rsidP="005C539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Соблюдение</w:t>
            </w:r>
            <w:r w:rsidR="00DC00C5">
              <w:rPr>
                <w:rFonts w:eastAsiaTheme="minorHAnsi"/>
                <w:sz w:val="26"/>
                <w:szCs w:val="26"/>
                <w:lang w:eastAsia="en-US"/>
              </w:rPr>
              <w:t xml:space="preserve"> целей,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условий</w:t>
            </w:r>
            <w:r w:rsidR="00DC00C5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="00982AA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C5392">
              <w:rPr>
                <w:rFonts w:eastAsiaTheme="minorHAnsi"/>
                <w:sz w:val="26"/>
                <w:szCs w:val="26"/>
                <w:lang w:eastAsia="en-US"/>
              </w:rPr>
              <w:t xml:space="preserve">требований, установленных </w:t>
            </w:r>
            <w:r w:rsidR="00982AA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орядк</w:t>
            </w:r>
            <w:r w:rsidR="005C5392"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="00DC00C5">
              <w:rPr>
                <w:rFonts w:eastAsiaTheme="minorHAnsi"/>
                <w:sz w:val="26"/>
                <w:szCs w:val="26"/>
                <w:lang w:eastAsia="en-US"/>
              </w:rPr>
              <w:t xml:space="preserve"> предоставления субсидий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Оценка соответствующих расходов (возможных поступлений) бюджета Рыбинского муниципального района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DC00C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</w:t>
            </w:r>
            <w:r w:rsidR="00DC00C5">
              <w:rPr>
                <w:rFonts w:eastAsiaTheme="minorHAnsi"/>
                <w:sz w:val="26"/>
                <w:szCs w:val="26"/>
                <w:lang w:eastAsia="en-US"/>
              </w:rPr>
              <w:t>редусматривается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4B380C" w:rsidP="008804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Субсидии предоставляются на компенсацию части затрат на горюче-смазочные материалы, произведенных при доставке товаров в отдаленные сельские населенные пункты </w:t>
            </w:r>
            <w:r w:rsidR="0083047C">
              <w:rPr>
                <w:rFonts w:eastAsiaTheme="minorHAnsi"/>
                <w:sz w:val="26"/>
                <w:szCs w:val="26"/>
                <w:lang w:eastAsia="en-US"/>
              </w:rPr>
              <w:t>с даты подписания  соглашения до 31 декабря 202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83047C">
              <w:rPr>
                <w:rFonts w:eastAsiaTheme="minorHAnsi"/>
                <w:sz w:val="26"/>
                <w:szCs w:val="26"/>
                <w:lang w:eastAsia="en-US"/>
              </w:rPr>
              <w:t xml:space="preserve"> года (необходимо наличие собственных средств получателя субсидии)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Предполагаемая дата вступления в силу правового акта, оценка 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необходимости установления переходного периода и (или) отсрочки вступления в силу правового акта либо необходимости распространения предлагаемого регулирования на ранее возникшие отношения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83047C" w:rsidP="0083047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Предполагаемая дата вступления в силу правового акта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июнь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202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9D6844" w:rsidRPr="007C772E" w:rsidRDefault="009D6844" w:rsidP="009D684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еобходимост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 установления переходного периода и (или) отсрочки вступления в силу правового акта либо необходимост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 распространения предлагаемого регулирования на ранее возникшие отношения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: отсутствует </w:t>
            </w:r>
          </w:p>
        </w:tc>
      </w:tr>
      <w:tr w:rsidR="003B63A4" w:rsidRPr="00B862E5" w:rsidTr="000E4FDD">
        <w:trPr>
          <w:trHeight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1628D4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Сведения о размещении (опубликовании) уведомления, сроках предоставления предложений в связи с таким размещением (оп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убликованием), свод предложений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9" w:rsidRDefault="00880469" w:rsidP="008804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Уведомление размещено на официальном сайте администрации Рыбинского муниципального района </w:t>
            </w:r>
            <w:hyperlink r:id="rId9" w:history="1">
              <w:r>
                <w:rPr>
                  <w:rStyle w:val="a3"/>
                  <w:sz w:val="26"/>
                  <w:szCs w:val="26"/>
                </w:rPr>
                <w:t>http://www.admrmr.ru/index.php/administratsiya/upravlenie-ekonimiki-i-finansov/otsenka-reguliruyushchego-vozdejstviya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16.05.2023г.</w:t>
            </w:r>
          </w:p>
          <w:p w:rsidR="00880469" w:rsidRDefault="00880469" w:rsidP="0088046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Предложения в связи с размещением уведомления принимались с 17.05.2023 по 23.05.2023 включительно.</w:t>
            </w:r>
          </w:p>
          <w:p w:rsidR="003B63A4" w:rsidRDefault="003B63A4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6467">
              <w:rPr>
                <w:rFonts w:eastAsiaTheme="minorHAnsi"/>
                <w:sz w:val="26"/>
                <w:szCs w:val="26"/>
                <w:lang w:eastAsia="en-US"/>
              </w:rPr>
              <w:t>Свод предложений</w:t>
            </w:r>
          </w:p>
          <w:p w:rsidR="00B46467" w:rsidRDefault="00B46467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8"/>
            </w:tblGrid>
            <w:tr w:rsidR="00B46467" w:rsidTr="00B46467">
              <w:tc>
                <w:tcPr>
                  <w:tcW w:w="3147" w:type="dxa"/>
                </w:tcPr>
                <w:p w:rsidR="00B46467" w:rsidRPr="00B46467" w:rsidRDefault="00B46467" w:rsidP="00DB3F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публичных консультаций</w:t>
                  </w:r>
                </w:p>
              </w:tc>
              <w:tc>
                <w:tcPr>
                  <w:tcW w:w="3147" w:type="dxa"/>
                </w:tcPr>
                <w:p w:rsidR="00B46467" w:rsidRPr="00B46467" w:rsidRDefault="00B46467" w:rsidP="00DB3F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полученного мнения</w:t>
                  </w:r>
                </w:p>
              </w:tc>
              <w:tc>
                <w:tcPr>
                  <w:tcW w:w="3148" w:type="dxa"/>
                </w:tcPr>
                <w:p w:rsidR="00B46467" w:rsidRPr="00B46467" w:rsidRDefault="00B46467" w:rsidP="00DB3F2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итогах рассмотрения мнения</w:t>
                  </w:r>
                </w:p>
              </w:tc>
            </w:tr>
            <w:tr w:rsidR="00B46467" w:rsidTr="00B46467">
              <w:tc>
                <w:tcPr>
                  <w:tcW w:w="3147" w:type="dxa"/>
                </w:tcPr>
                <w:p w:rsidR="00B46467" w:rsidRPr="00B46467" w:rsidRDefault="00B46467" w:rsidP="00DB3F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Уполномоченный по защите прав предпринимателей</w:t>
                  </w:r>
                </w:p>
              </w:tc>
              <w:tc>
                <w:tcPr>
                  <w:tcW w:w="3147" w:type="dxa"/>
                </w:tcPr>
                <w:p w:rsidR="00B46467" w:rsidRPr="00B46467" w:rsidRDefault="00B46467" w:rsidP="00DB3F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рассмотрено, замечания и предложения по проекту будут представлены в ходе проведения публичных консультаций</w:t>
                  </w:r>
                </w:p>
              </w:tc>
              <w:tc>
                <w:tcPr>
                  <w:tcW w:w="3148" w:type="dxa"/>
                </w:tcPr>
                <w:p w:rsidR="00B46467" w:rsidRPr="00B46467" w:rsidRDefault="00E47830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</w:tr>
            <w:tr w:rsidR="00B46467" w:rsidTr="00B46467">
              <w:tc>
                <w:tcPr>
                  <w:tcW w:w="3147" w:type="dxa"/>
                </w:tcPr>
                <w:p w:rsidR="00B46467" w:rsidRDefault="00E47830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t>Председатель Координационного совета по малому и среднему предпринимательству при Главе Рыбинского муниципального района</w:t>
                  </w:r>
                </w:p>
              </w:tc>
              <w:tc>
                <w:tcPr>
                  <w:tcW w:w="3147" w:type="dxa"/>
                </w:tcPr>
                <w:p w:rsidR="00B46467" w:rsidRDefault="00E47830" w:rsidP="005C5392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EB6D2B">
                    <w:t>Проблема, решение которой предлагается разработчиком в виде нормативного правового рег</w:t>
                  </w:r>
                  <w:r w:rsidR="005C5392">
                    <w:t>улирования, является актуальной;</w:t>
                  </w:r>
                  <w:r w:rsidRPr="00EB6D2B">
                    <w:t xml:space="preserve"> </w:t>
                  </w:r>
                  <w:r w:rsidR="005C5392">
                    <w:t>с</w:t>
                  </w:r>
                  <w:r w:rsidRPr="00EB6D2B">
                    <w:t>читаем выбранный вариа</w:t>
                  </w:r>
                  <w:r w:rsidR="005C5392">
                    <w:t>нт решения проблемы оптимальным</w:t>
                  </w:r>
                </w:p>
              </w:tc>
              <w:tc>
                <w:tcPr>
                  <w:tcW w:w="3148" w:type="dxa"/>
                </w:tcPr>
                <w:p w:rsidR="00B46467" w:rsidRDefault="00970BF4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</w:tr>
          </w:tbl>
          <w:p w:rsidR="003B63A4" w:rsidRPr="007C772E" w:rsidRDefault="003B63A4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7C772E" w:rsidRDefault="003B63A4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ные сведения, которые позволяют оценить обоснованность предлагаемого регулиров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ания</w:t>
            </w:r>
          </w:p>
        </w:tc>
      </w:tr>
      <w:tr w:rsidR="003B63A4" w:rsidRPr="00B862E5" w:rsidTr="00C270B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F427BF" w:rsidRDefault="003B63A4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B862E5">
              <w:rPr>
                <w:sz w:val="26"/>
                <w:szCs w:val="26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3B63A4" w:rsidRPr="00B862E5" w:rsidTr="00C02A5D">
        <w:trPr>
          <w:trHeight w:val="11239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D" w:rsidRDefault="00C02A5D" w:rsidP="00C02A5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Извещение о проведении публичных обсуждений размещено на официальном сайте администрации Рыбинского муниципального района </w:t>
            </w:r>
            <w:hyperlink r:id="rId10" w:history="1">
              <w:r>
                <w:rPr>
                  <w:rStyle w:val="a3"/>
                  <w:sz w:val="26"/>
                  <w:szCs w:val="26"/>
                </w:rPr>
                <w:t>http://www.admrmr.ru/index.php/administratsiya/upravlenie-ekonimiki-i-finansov/otsenka-reguliruyushchego-vozdejstviya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24.05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.202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</w:t>
            </w:r>
          </w:p>
          <w:p w:rsidR="003B63A4" w:rsidRDefault="00C02A5D" w:rsidP="00C02A5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Предложения в ходе публичных обсуждений принимались с 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.0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.202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г. по 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>08.06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.202</w:t>
            </w:r>
            <w:r w:rsidR="00880469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включительно.</w:t>
            </w:r>
          </w:p>
          <w:p w:rsidR="00C02A5D" w:rsidRDefault="00C02A5D" w:rsidP="00C02A5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Свод</w:t>
            </w:r>
            <w:r w:rsidR="00227155">
              <w:rPr>
                <w:rFonts w:eastAsiaTheme="minorHAnsi"/>
                <w:sz w:val="26"/>
                <w:szCs w:val="26"/>
                <w:lang w:eastAsia="en-US"/>
              </w:rPr>
              <w:t>ка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предложений</w:t>
            </w: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5177"/>
              <w:gridCol w:w="2215"/>
            </w:tblGrid>
            <w:tr w:rsidR="00C02A5D" w:rsidRPr="00846455" w:rsidTr="00C02A5D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участника публичных консультаций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полученного мнения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об итогах рассмотрения мнения</w:t>
                  </w:r>
                </w:p>
              </w:tc>
            </w:tr>
            <w:tr w:rsidR="00C02A5D" w:rsidRPr="00846455" w:rsidTr="00C02A5D">
              <w:trPr>
                <w:trHeight w:val="262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A5D" w:rsidRPr="00846455" w:rsidRDefault="00C02A5D" w:rsidP="0070293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64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C02A5D" w:rsidRPr="00205F77" w:rsidTr="00C02A5D">
              <w:trPr>
                <w:trHeight w:val="3998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Уполномоченный по защите прав предпринимателей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ЯО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2A5D" w:rsidRPr="00B831D5" w:rsidRDefault="00BF6BFE" w:rsidP="008555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3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постановления </w:t>
                  </w:r>
                  <w:r w:rsidR="00855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</w:t>
                  </w:r>
                  <w:r w:rsidRPr="00B83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Порядка предоставления и расходования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 РМР</w:t>
                  </w:r>
                  <w:r w:rsidR="00855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B83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привести в соответствие с п. 4, 5 </w:t>
                  </w:r>
                  <w:r w:rsidRPr="00B83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Start"/>
                  <w:r w:rsidR="008555B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остановлени</w:t>
                  </w:r>
                  <w:proofErr w:type="spellEnd"/>
                  <w:r w:rsidR="008555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Правительства Р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оссийской 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Ф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едерации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от 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.09.20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1492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Об общих требованиях к нормативным п</w:t>
                  </w:r>
                  <w:bookmarkStart w:id="2" w:name="_GoBack"/>
                  <w:bookmarkEnd w:id="2"/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равовым актам, муниципальным правовым актам, регулирующим предоставление субсидий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в том числе грантов в форме субсидий</w:t>
                  </w:r>
                  <w:proofErr w:type="gramEnd"/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>юридическим лицам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/>
                    </w:rPr>
                    <w:t xml:space="preserve"> индивидуальным предпринимателям, а также физическим лицам - производителям товаров, работ, услуг</w:t>
                  </w:r>
                  <w:r w:rsidRPr="00B831D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2A5D" w:rsidRPr="00DF75D8" w:rsidRDefault="00BF6BFE" w:rsidP="007029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доработан</w:t>
                  </w:r>
                </w:p>
              </w:tc>
            </w:tr>
            <w:tr w:rsidR="00C02A5D" w:rsidRPr="00945721" w:rsidTr="00C02A5D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Рыбинское потребительское общество Ярославской области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замечания по проекту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</w:t>
                  </w: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57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C02A5D" w:rsidRPr="00945721" w:rsidTr="00C02A5D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Потребительское общество «Красный огородник»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 и замечаний нет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A5D" w:rsidRPr="00945721" w:rsidRDefault="00C02A5D" w:rsidP="0070293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57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C02A5D" w:rsidRPr="00B862E5" w:rsidRDefault="00C02A5D" w:rsidP="00C02A5D">
            <w:pPr>
              <w:rPr>
                <w:sz w:val="26"/>
                <w:szCs w:val="26"/>
              </w:rPr>
            </w:pPr>
          </w:p>
        </w:tc>
      </w:tr>
      <w:tr w:rsidR="003B63A4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B862E5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B862E5" w:rsidRDefault="003B63A4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</w:tr>
      <w:tr w:rsidR="003B63A4" w:rsidRPr="00B862E5" w:rsidTr="000E4FDD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B862E5" w:rsidRDefault="003B6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A4" w:rsidRPr="00B862E5" w:rsidRDefault="00880469" w:rsidP="008804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</w:t>
            </w:r>
            <w:r w:rsidR="00C02A5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2A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E3E5E" w:rsidRDefault="006E3E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27DA" w:rsidRDefault="00880469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027DA">
        <w:rPr>
          <w:rFonts w:ascii="Times New Roman" w:hAnsi="Times New Roman" w:cs="Times New Roman"/>
          <w:sz w:val="26"/>
          <w:szCs w:val="26"/>
        </w:rPr>
        <w:t xml:space="preserve">ачальник управления экономики и </w:t>
      </w:r>
    </w:p>
    <w:p w:rsidR="006027DA" w:rsidRDefault="006027DA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 администрации Рыбинского</w:t>
      </w:r>
    </w:p>
    <w:p w:rsidR="00B259A8" w:rsidRDefault="006027DA" w:rsidP="00C02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</w:t>
      </w:r>
      <w:r w:rsidR="00DB35BB" w:rsidRPr="00B862E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5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              </w:t>
      </w:r>
      <w:r w:rsidR="00880469">
        <w:rPr>
          <w:rFonts w:ascii="Times New Roman" w:hAnsi="Times New Roman" w:cs="Times New Roman"/>
          <w:sz w:val="26"/>
          <w:szCs w:val="26"/>
        </w:rPr>
        <w:t xml:space="preserve">Ж.Е. </w:t>
      </w:r>
      <w:proofErr w:type="spellStart"/>
      <w:r w:rsidR="00880469">
        <w:rPr>
          <w:rFonts w:ascii="Times New Roman" w:hAnsi="Times New Roman" w:cs="Times New Roman"/>
          <w:sz w:val="26"/>
          <w:szCs w:val="26"/>
        </w:rPr>
        <w:t>Печникова</w:t>
      </w:r>
      <w:proofErr w:type="spellEnd"/>
    </w:p>
    <w:sectPr w:rsidR="00B259A8" w:rsidSect="00C02A5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C6" w:rsidRDefault="006B48C6" w:rsidP="00510261">
      <w:r>
        <w:separator/>
      </w:r>
    </w:p>
  </w:endnote>
  <w:endnote w:type="continuationSeparator" w:id="0">
    <w:p w:rsidR="006B48C6" w:rsidRDefault="006B48C6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C6" w:rsidRDefault="006B48C6" w:rsidP="00510261">
      <w:r>
        <w:separator/>
      </w:r>
    </w:p>
  </w:footnote>
  <w:footnote w:type="continuationSeparator" w:id="0">
    <w:p w:rsidR="006B48C6" w:rsidRDefault="006B48C6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65FE4"/>
    <w:rsid w:val="000908C8"/>
    <w:rsid w:val="000A5815"/>
    <w:rsid w:val="000C4265"/>
    <w:rsid w:val="000D1B65"/>
    <w:rsid w:val="000E4FDD"/>
    <w:rsid w:val="000E6AAA"/>
    <w:rsid w:val="000F3D2D"/>
    <w:rsid w:val="0010246C"/>
    <w:rsid w:val="001057C9"/>
    <w:rsid w:val="0011118E"/>
    <w:rsid w:val="00125F5B"/>
    <w:rsid w:val="001348C2"/>
    <w:rsid w:val="001429E5"/>
    <w:rsid w:val="00154213"/>
    <w:rsid w:val="001618E0"/>
    <w:rsid w:val="001628D4"/>
    <w:rsid w:val="00166FE7"/>
    <w:rsid w:val="001936B4"/>
    <w:rsid w:val="001A17B0"/>
    <w:rsid w:val="001C2A6D"/>
    <w:rsid w:val="001D1EFA"/>
    <w:rsid w:val="001F38E6"/>
    <w:rsid w:val="001F4179"/>
    <w:rsid w:val="00213722"/>
    <w:rsid w:val="002203B8"/>
    <w:rsid w:val="00224E1A"/>
    <w:rsid w:val="002252E1"/>
    <w:rsid w:val="002257E3"/>
    <w:rsid w:val="00227155"/>
    <w:rsid w:val="00242E35"/>
    <w:rsid w:val="0024754E"/>
    <w:rsid w:val="00252DDC"/>
    <w:rsid w:val="0025308C"/>
    <w:rsid w:val="00254A7B"/>
    <w:rsid w:val="00254AD1"/>
    <w:rsid w:val="0029251B"/>
    <w:rsid w:val="00293937"/>
    <w:rsid w:val="002A0A39"/>
    <w:rsid w:val="002B0F9C"/>
    <w:rsid w:val="002B2F25"/>
    <w:rsid w:val="002C3A22"/>
    <w:rsid w:val="002D3875"/>
    <w:rsid w:val="002D7992"/>
    <w:rsid w:val="002E38C5"/>
    <w:rsid w:val="002F23CF"/>
    <w:rsid w:val="00312B81"/>
    <w:rsid w:val="003166ED"/>
    <w:rsid w:val="00325642"/>
    <w:rsid w:val="00337B2D"/>
    <w:rsid w:val="00344A93"/>
    <w:rsid w:val="00352BFC"/>
    <w:rsid w:val="003556D4"/>
    <w:rsid w:val="003700E6"/>
    <w:rsid w:val="00371BE9"/>
    <w:rsid w:val="0038302D"/>
    <w:rsid w:val="00392EB9"/>
    <w:rsid w:val="003A3F3C"/>
    <w:rsid w:val="003B013C"/>
    <w:rsid w:val="003B191B"/>
    <w:rsid w:val="003B63A4"/>
    <w:rsid w:val="003C69A1"/>
    <w:rsid w:val="003D5F8F"/>
    <w:rsid w:val="003E54E8"/>
    <w:rsid w:val="003E7C47"/>
    <w:rsid w:val="003F4FED"/>
    <w:rsid w:val="004060BA"/>
    <w:rsid w:val="0041723D"/>
    <w:rsid w:val="00425262"/>
    <w:rsid w:val="004311F6"/>
    <w:rsid w:val="00443B97"/>
    <w:rsid w:val="00453DE5"/>
    <w:rsid w:val="00470143"/>
    <w:rsid w:val="00474CAE"/>
    <w:rsid w:val="00482A24"/>
    <w:rsid w:val="00485A24"/>
    <w:rsid w:val="00493D27"/>
    <w:rsid w:val="00495BC9"/>
    <w:rsid w:val="004A798B"/>
    <w:rsid w:val="004B0253"/>
    <w:rsid w:val="004B380C"/>
    <w:rsid w:val="004C1FFD"/>
    <w:rsid w:val="004C6053"/>
    <w:rsid w:val="00501E70"/>
    <w:rsid w:val="00501ECE"/>
    <w:rsid w:val="005043B7"/>
    <w:rsid w:val="00510261"/>
    <w:rsid w:val="005356D3"/>
    <w:rsid w:val="00564C71"/>
    <w:rsid w:val="00565560"/>
    <w:rsid w:val="005B252A"/>
    <w:rsid w:val="005C5392"/>
    <w:rsid w:val="005E3335"/>
    <w:rsid w:val="005F0E98"/>
    <w:rsid w:val="005F42BA"/>
    <w:rsid w:val="006027DA"/>
    <w:rsid w:val="006076ED"/>
    <w:rsid w:val="006422C8"/>
    <w:rsid w:val="006450BB"/>
    <w:rsid w:val="00650A78"/>
    <w:rsid w:val="00683A0B"/>
    <w:rsid w:val="006A1473"/>
    <w:rsid w:val="006A7B49"/>
    <w:rsid w:val="006B48C6"/>
    <w:rsid w:val="006B5536"/>
    <w:rsid w:val="006B7454"/>
    <w:rsid w:val="006E3E5E"/>
    <w:rsid w:val="006E60D0"/>
    <w:rsid w:val="006F34F6"/>
    <w:rsid w:val="007127A2"/>
    <w:rsid w:val="00733AF6"/>
    <w:rsid w:val="00756D6D"/>
    <w:rsid w:val="00761724"/>
    <w:rsid w:val="0076282E"/>
    <w:rsid w:val="00762A4B"/>
    <w:rsid w:val="00783D6D"/>
    <w:rsid w:val="007856CA"/>
    <w:rsid w:val="007958ED"/>
    <w:rsid w:val="007B26DB"/>
    <w:rsid w:val="007C0503"/>
    <w:rsid w:val="007C772E"/>
    <w:rsid w:val="007C78C0"/>
    <w:rsid w:val="007D08EF"/>
    <w:rsid w:val="007D36ED"/>
    <w:rsid w:val="007E0479"/>
    <w:rsid w:val="00806D6B"/>
    <w:rsid w:val="00810C3D"/>
    <w:rsid w:val="00814516"/>
    <w:rsid w:val="008215AE"/>
    <w:rsid w:val="0083047C"/>
    <w:rsid w:val="008403F8"/>
    <w:rsid w:val="00846455"/>
    <w:rsid w:val="00851399"/>
    <w:rsid w:val="00852CFA"/>
    <w:rsid w:val="008555B2"/>
    <w:rsid w:val="00873FE7"/>
    <w:rsid w:val="0087772F"/>
    <w:rsid w:val="00880469"/>
    <w:rsid w:val="00885EA4"/>
    <w:rsid w:val="00886E0C"/>
    <w:rsid w:val="008964B1"/>
    <w:rsid w:val="008B3F80"/>
    <w:rsid w:val="008B6218"/>
    <w:rsid w:val="008C683B"/>
    <w:rsid w:val="008D513D"/>
    <w:rsid w:val="008E01FA"/>
    <w:rsid w:val="00907E3E"/>
    <w:rsid w:val="0091769A"/>
    <w:rsid w:val="00961978"/>
    <w:rsid w:val="00961ADC"/>
    <w:rsid w:val="00970BF4"/>
    <w:rsid w:val="00982AA5"/>
    <w:rsid w:val="00993B93"/>
    <w:rsid w:val="009B5BBF"/>
    <w:rsid w:val="009B5ED1"/>
    <w:rsid w:val="009C1B6D"/>
    <w:rsid w:val="009C42A8"/>
    <w:rsid w:val="009C4872"/>
    <w:rsid w:val="009D6844"/>
    <w:rsid w:val="009E1D36"/>
    <w:rsid w:val="009E6B7E"/>
    <w:rsid w:val="009F7FE7"/>
    <w:rsid w:val="00A031FB"/>
    <w:rsid w:val="00A14E56"/>
    <w:rsid w:val="00A21B0F"/>
    <w:rsid w:val="00A430A8"/>
    <w:rsid w:val="00A50A9C"/>
    <w:rsid w:val="00A5522E"/>
    <w:rsid w:val="00A60480"/>
    <w:rsid w:val="00A66B49"/>
    <w:rsid w:val="00A7086E"/>
    <w:rsid w:val="00A72844"/>
    <w:rsid w:val="00A76384"/>
    <w:rsid w:val="00A87D59"/>
    <w:rsid w:val="00A95E00"/>
    <w:rsid w:val="00A965BD"/>
    <w:rsid w:val="00AC1004"/>
    <w:rsid w:val="00AC3FB1"/>
    <w:rsid w:val="00AD6131"/>
    <w:rsid w:val="00AE2C2C"/>
    <w:rsid w:val="00AF2994"/>
    <w:rsid w:val="00AF2A26"/>
    <w:rsid w:val="00AF3817"/>
    <w:rsid w:val="00AF7E16"/>
    <w:rsid w:val="00B0202E"/>
    <w:rsid w:val="00B11988"/>
    <w:rsid w:val="00B259A8"/>
    <w:rsid w:val="00B403E2"/>
    <w:rsid w:val="00B46467"/>
    <w:rsid w:val="00B64F7D"/>
    <w:rsid w:val="00B668BD"/>
    <w:rsid w:val="00B831D5"/>
    <w:rsid w:val="00B8425D"/>
    <w:rsid w:val="00B862E5"/>
    <w:rsid w:val="00BA75DE"/>
    <w:rsid w:val="00BB00E1"/>
    <w:rsid w:val="00BB4040"/>
    <w:rsid w:val="00BC1945"/>
    <w:rsid w:val="00BC79CA"/>
    <w:rsid w:val="00BD187E"/>
    <w:rsid w:val="00BE3AD4"/>
    <w:rsid w:val="00BE4ED0"/>
    <w:rsid w:val="00BF6BFE"/>
    <w:rsid w:val="00C02A5D"/>
    <w:rsid w:val="00C11EB2"/>
    <w:rsid w:val="00C174FB"/>
    <w:rsid w:val="00C22B1B"/>
    <w:rsid w:val="00C270B3"/>
    <w:rsid w:val="00C32201"/>
    <w:rsid w:val="00C3262E"/>
    <w:rsid w:val="00C35D2B"/>
    <w:rsid w:val="00C45EA6"/>
    <w:rsid w:val="00C764C0"/>
    <w:rsid w:val="00C83493"/>
    <w:rsid w:val="00C86D88"/>
    <w:rsid w:val="00C91ABD"/>
    <w:rsid w:val="00C94280"/>
    <w:rsid w:val="00CC62FD"/>
    <w:rsid w:val="00CD08EE"/>
    <w:rsid w:val="00CE5DD5"/>
    <w:rsid w:val="00CF049F"/>
    <w:rsid w:val="00CF7DF3"/>
    <w:rsid w:val="00D16557"/>
    <w:rsid w:val="00D202A9"/>
    <w:rsid w:val="00D2165E"/>
    <w:rsid w:val="00D32DDA"/>
    <w:rsid w:val="00D43CC1"/>
    <w:rsid w:val="00D57896"/>
    <w:rsid w:val="00D6034A"/>
    <w:rsid w:val="00D60723"/>
    <w:rsid w:val="00D82259"/>
    <w:rsid w:val="00D82D7A"/>
    <w:rsid w:val="00D84F24"/>
    <w:rsid w:val="00DA036E"/>
    <w:rsid w:val="00DA0AC9"/>
    <w:rsid w:val="00DB35BB"/>
    <w:rsid w:val="00DB3F2E"/>
    <w:rsid w:val="00DC00C5"/>
    <w:rsid w:val="00DC6A91"/>
    <w:rsid w:val="00DF38FD"/>
    <w:rsid w:val="00E15A6F"/>
    <w:rsid w:val="00E25521"/>
    <w:rsid w:val="00E4083B"/>
    <w:rsid w:val="00E47830"/>
    <w:rsid w:val="00E55E01"/>
    <w:rsid w:val="00E57531"/>
    <w:rsid w:val="00E66327"/>
    <w:rsid w:val="00E664CC"/>
    <w:rsid w:val="00E821C7"/>
    <w:rsid w:val="00E87D92"/>
    <w:rsid w:val="00E90326"/>
    <w:rsid w:val="00E93302"/>
    <w:rsid w:val="00EB16DD"/>
    <w:rsid w:val="00EB63C0"/>
    <w:rsid w:val="00EC08BE"/>
    <w:rsid w:val="00EC530F"/>
    <w:rsid w:val="00ED3545"/>
    <w:rsid w:val="00ED55F0"/>
    <w:rsid w:val="00EE265D"/>
    <w:rsid w:val="00EE42F9"/>
    <w:rsid w:val="00EE715F"/>
    <w:rsid w:val="00EF75CE"/>
    <w:rsid w:val="00F20609"/>
    <w:rsid w:val="00F427BF"/>
    <w:rsid w:val="00F44B6C"/>
    <w:rsid w:val="00F57FF2"/>
    <w:rsid w:val="00F65F6C"/>
    <w:rsid w:val="00F67CFA"/>
    <w:rsid w:val="00F83676"/>
    <w:rsid w:val="00F85487"/>
    <w:rsid w:val="00F863B1"/>
    <w:rsid w:val="00FA229D"/>
    <w:rsid w:val="00FB7C61"/>
    <w:rsid w:val="00FC4CF0"/>
    <w:rsid w:val="00FD1883"/>
    <w:rsid w:val="00FD4BD5"/>
    <w:rsid w:val="00FE0058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rmr.ru/index.php/administratsiya/upravlenie-ekonimiki-i-finansov/otsenka-reguliruyushchego-vozdejstv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rmr.ru/index.php/administratsiya/upravlenie-ekonimiki-i-finansov/otsenka-reguliruyushchego-vozdej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4AA0-34D8-4CD0-823D-DDA8F73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Fin_Remizova</cp:lastModifiedBy>
  <cp:revision>6</cp:revision>
  <cp:lastPrinted>2021-04-12T07:59:00Z</cp:lastPrinted>
  <dcterms:created xsi:type="dcterms:W3CDTF">2022-04-08T07:30:00Z</dcterms:created>
  <dcterms:modified xsi:type="dcterms:W3CDTF">2023-05-31T11:27:00Z</dcterms:modified>
</cp:coreProperties>
</file>